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CEFA" w14:textId="4EDFFDE6" w:rsidR="00012476" w:rsidRDefault="00012476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21C396C" wp14:editId="5F3186CC">
            <wp:simplePos x="0" y="0"/>
            <wp:positionH relativeFrom="margin">
              <wp:posOffset>0</wp:posOffset>
            </wp:positionH>
            <wp:positionV relativeFrom="paragraph">
              <wp:posOffset>-1905</wp:posOffset>
            </wp:positionV>
            <wp:extent cx="6120130" cy="1928495"/>
            <wp:effectExtent l="0" t="0" r="0" b="0"/>
            <wp:wrapNone/>
            <wp:docPr id="5458119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11999" name="Immagine 5458119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1E002" w14:textId="77777777" w:rsidR="00012476" w:rsidRDefault="00012476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</w:p>
    <w:p w14:paraId="3C0A9FE9" w14:textId="77777777" w:rsidR="00012476" w:rsidRDefault="00012476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</w:p>
    <w:p w14:paraId="2D0C8B96" w14:textId="77777777" w:rsidR="00012476" w:rsidRDefault="00012476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</w:p>
    <w:p w14:paraId="08DCD837" w14:textId="77777777" w:rsidR="00012476" w:rsidRDefault="00012476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</w:p>
    <w:p w14:paraId="3515CDEB" w14:textId="77777777" w:rsidR="00012476" w:rsidRDefault="00012476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</w:p>
    <w:p w14:paraId="58E0FBC5" w14:textId="77777777" w:rsidR="00012476" w:rsidRDefault="00012476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</w:p>
    <w:p w14:paraId="6F8A8AE2" w14:textId="6FD649C2" w:rsidR="00593D32" w:rsidRPr="00255752" w:rsidRDefault="0013725B" w:rsidP="00AA6B61">
      <w:pPr>
        <w:spacing w:before="37" w:line="276" w:lineRule="auto"/>
        <w:jc w:val="center"/>
        <w:rPr>
          <w:rStyle w:val="Riferimentointenso"/>
          <w:rFonts w:ascii="Book Antiqua" w:eastAsia="Arial" w:hAnsi="Book Antiqua"/>
          <w:sz w:val="32"/>
          <w:szCs w:val="32"/>
        </w:rPr>
      </w:pPr>
      <w:r w:rsidRPr="00255752">
        <w:rPr>
          <w:rStyle w:val="Riferimentointenso"/>
          <w:rFonts w:ascii="Book Antiqua" w:eastAsia="Arial" w:hAnsi="Book Antiqua"/>
          <w:sz w:val="32"/>
          <w:szCs w:val="32"/>
        </w:rPr>
        <w:t xml:space="preserve">SCHEDA PROGETTO </w:t>
      </w:r>
      <w:proofErr w:type="spellStart"/>
      <w:r w:rsidR="00CF7062" w:rsidRPr="00255752">
        <w:rPr>
          <w:rStyle w:val="Riferimentointenso"/>
          <w:rFonts w:ascii="Book Antiqua" w:eastAsia="Arial" w:hAnsi="Book Antiqua"/>
          <w:sz w:val="32"/>
          <w:szCs w:val="32"/>
        </w:rPr>
        <w:t>A.s.</w:t>
      </w:r>
      <w:proofErr w:type="spellEnd"/>
      <w:r w:rsidRPr="00255752">
        <w:rPr>
          <w:rStyle w:val="Riferimentointenso"/>
          <w:rFonts w:ascii="Book Antiqua" w:eastAsia="Arial" w:hAnsi="Book Antiqua"/>
          <w:sz w:val="32"/>
          <w:szCs w:val="32"/>
        </w:rPr>
        <w:t xml:space="preserve"> 20</w:t>
      </w:r>
      <w:r w:rsidR="00255752" w:rsidRPr="00255752">
        <w:rPr>
          <w:rStyle w:val="Riferimentointenso"/>
          <w:rFonts w:ascii="Book Antiqua" w:eastAsia="Arial" w:hAnsi="Book Antiqua"/>
          <w:sz w:val="32"/>
          <w:szCs w:val="32"/>
        </w:rPr>
        <w:t>24</w:t>
      </w:r>
      <w:r w:rsidRPr="00255752">
        <w:rPr>
          <w:rStyle w:val="Riferimentointenso"/>
          <w:rFonts w:ascii="Book Antiqua" w:eastAsia="Arial" w:hAnsi="Book Antiqua"/>
          <w:sz w:val="32"/>
          <w:szCs w:val="32"/>
        </w:rPr>
        <w:t>/20</w:t>
      </w:r>
      <w:r w:rsidR="00255752" w:rsidRPr="00255752">
        <w:rPr>
          <w:rStyle w:val="Riferimentointenso"/>
          <w:rFonts w:ascii="Book Antiqua" w:eastAsia="Arial" w:hAnsi="Book Antiqua"/>
          <w:sz w:val="32"/>
          <w:szCs w:val="32"/>
        </w:rPr>
        <w:t>25</w:t>
      </w:r>
    </w:p>
    <w:p w14:paraId="30FEE315" w14:textId="77777777" w:rsidR="00593D32" w:rsidRPr="00AA6B61" w:rsidRDefault="00593D32" w:rsidP="002C648B">
      <w:pPr>
        <w:spacing w:before="5" w:line="276" w:lineRule="auto"/>
        <w:rPr>
          <w:rFonts w:ascii="Book Antiqua" w:hAnsi="Book Antiqua"/>
          <w:sz w:val="28"/>
          <w:szCs w:val="28"/>
          <w:lang w:val="it-IT"/>
        </w:rPr>
      </w:pPr>
    </w:p>
    <w:p w14:paraId="3D5A7485" w14:textId="77777777" w:rsidR="00593D32" w:rsidRPr="00AA6B61" w:rsidRDefault="0013725B" w:rsidP="00AA6B61">
      <w:pPr>
        <w:pStyle w:val="Paragrafoelenco"/>
        <w:numPr>
          <w:ilvl w:val="0"/>
          <w:numId w:val="2"/>
        </w:numPr>
        <w:spacing w:before="37" w:line="276" w:lineRule="auto"/>
        <w:ind w:left="115" w:firstLine="27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NUOVO PROGETTO</w:t>
      </w:r>
      <w:r w:rsidRPr="00AA6B61">
        <w:rPr>
          <w:rFonts w:ascii="Book Antiqua" w:eastAsia="Arial" w:hAnsi="Book Antiqua" w:cs="Arial"/>
          <w:sz w:val="22"/>
          <w:szCs w:val="22"/>
          <w:lang w:val="it-IT"/>
        </w:rPr>
        <w:tab/>
      </w:r>
      <w:r w:rsidRPr="00AA6B61">
        <w:rPr>
          <w:rFonts w:ascii="Book Antiqua" w:eastAsia="Arial" w:hAnsi="Book Antiqua" w:cs="Arial"/>
          <w:sz w:val="22"/>
          <w:szCs w:val="22"/>
          <w:lang w:val="it-IT"/>
        </w:rPr>
        <w:tab/>
      </w:r>
      <w:r w:rsidRPr="00AA6B61">
        <w:rPr>
          <w:rFonts w:ascii="Book Antiqua" w:eastAsia="Wingdings 2" w:hAnsi="Book Antiqua" w:cs="Wingdings 2"/>
          <w:sz w:val="22"/>
          <w:szCs w:val="22"/>
          <w:lang w:val="it-IT"/>
        </w:rPr>
        <w:t></w:t>
      </w:r>
      <w:r w:rsidRPr="00AA6B61">
        <w:rPr>
          <w:rFonts w:ascii="Book Antiqua" w:eastAsia="Arial" w:hAnsi="Book Antiqua" w:cs="Arial"/>
          <w:sz w:val="22"/>
          <w:szCs w:val="22"/>
          <w:lang w:val="it-IT"/>
        </w:rPr>
        <w:t xml:space="preserve">     PROSECUZIONE PROGETTO</w:t>
      </w:r>
    </w:p>
    <w:p w14:paraId="5234EEA1" w14:textId="77777777" w:rsidR="00593D32" w:rsidRPr="00AA6B61" w:rsidRDefault="00593D32" w:rsidP="002C648B">
      <w:pPr>
        <w:spacing w:before="37" w:line="276" w:lineRule="auto"/>
        <w:ind w:left="115"/>
        <w:rPr>
          <w:rFonts w:ascii="Book Antiqua" w:eastAsia="Arial" w:hAnsi="Book Antiqua" w:cs="Arial"/>
          <w:sz w:val="22"/>
          <w:szCs w:val="22"/>
          <w:lang w:val="it-IT"/>
        </w:rPr>
      </w:pPr>
    </w:p>
    <w:p w14:paraId="24A726AD" w14:textId="72565A59" w:rsidR="00593D32" w:rsidRPr="00AA6B61" w:rsidRDefault="00CF7062" w:rsidP="000C67E8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b/>
          <w:bCs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b/>
          <w:bCs/>
          <w:sz w:val="22"/>
          <w:szCs w:val="22"/>
          <w:lang w:val="it-IT"/>
        </w:rPr>
        <w:t>Titolo</w:t>
      </w:r>
      <w:r w:rsidR="002C648B" w:rsidRPr="00AA6B61">
        <w:rPr>
          <w:rFonts w:ascii="Book Antiqua" w:eastAsia="Arial" w:hAnsi="Book Antiqua" w:cs="Arial"/>
          <w:b/>
          <w:bCs/>
          <w:sz w:val="22"/>
          <w:szCs w:val="22"/>
          <w:lang w:val="it-IT"/>
        </w:rPr>
        <w:t xml:space="preserve"> progetto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9945"/>
      </w:tblGrid>
      <w:tr w:rsidR="002C648B" w:rsidRPr="00AA6B61" w14:paraId="1CB86845" w14:textId="77777777" w:rsidTr="002C648B">
        <w:tc>
          <w:tcPr>
            <w:tcW w:w="10065" w:type="dxa"/>
          </w:tcPr>
          <w:p w14:paraId="4DE67236" w14:textId="2BBC289B" w:rsidR="002C648B" w:rsidRPr="00AA6B61" w:rsidRDefault="002C648B" w:rsidP="002C648B">
            <w:pPr>
              <w:spacing w:line="276" w:lineRule="auto"/>
              <w:rPr>
                <w:rFonts w:ascii="Book Antiqua" w:eastAsia="Arial" w:hAnsi="Book Antiqua" w:cs="Arial"/>
                <w:sz w:val="24"/>
                <w:szCs w:val="24"/>
                <w:lang w:val="it-IT"/>
              </w:rPr>
            </w:pPr>
          </w:p>
        </w:tc>
      </w:tr>
    </w:tbl>
    <w:p w14:paraId="40C12125" w14:textId="77777777" w:rsidR="000C67E8" w:rsidRPr="00AA6B61" w:rsidRDefault="000C67E8" w:rsidP="002C648B">
      <w:pPr>
        <w:spacing w:line="276" w:lineRule="auto"/>
        <w:ind w:left="115"/>
        <w:rPr>
          <w:rFonts w:ascii="Book Antiqua" w:eastAsia="Arial" w:hAnsi="Book Antiqua" w:cs="Arial"/>
          <w:sz w:val="22"/>
          <w:szCs w:val="22"/>
          <w:lang w:val="it-IT"/>
        </w:rPr>
      </w:pPr>
    </w:p>
    <w:p w14:paraId="5E76A8E8" w14:textId="78DC17B8" w:rsidR="00593D32" w:rsidRPr="00AA6B61" w:rsidRDefault="0013725B" w:rsidP="000C67E8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Responsabile del pro</w:t>
      </w:r>
      <w:r w:rsidR="002C648B" w:rsidRPr="00AA6B61">
        <w:rPr>
          <w:rFonts w:ascii="Book Antiqua" w:eastAsia="Arial" w:hAnsi="Book Antiqua" w:cs="Arial"/>
          <w:sz w:val="22"/>
          <w:szCs w:val="22"/>
          <w:lang w:val="it-IT"/>
        </w:rPr>
        <w:t>getto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28"/>
      </w:tblGrid>
      <w:tr w:rsidR="002C648B" w:rsidRPr="00AA6B61" w14:paraId="5E8CBC8C" w14:textId="77777777" w:rsidTr="002C648B">
        <w:tc>
          <w:tcPr>
            <w:tcW w:w="9928" w:type="dxa"/>
          </w:tcPr>
          <w:p w14:paraId="17B03923" w14:textId="77777777" w:rsidR="002C648B" w:rsidRPr="00AA6B61" w:rsidRDefault="002C648B" w:rsidP="002C648B">
            <w:pPr>
              <w:spacing w:line="276" w:lineRule="auto"/>
              <w:rPr>
                <w:rFonts w:ascii="Book Antiqua" w:eastAsia="Arial" w:hAnsi="Book Antiqua" w:cs="Arial"/>
                <w:sz w:val="22"/>
                <w:szCs w:val="22"/>
                <w:lang w:val="it-IT"/>
              </w:rPr>
            </w:pPr>
          </w:p>
        </w:tc>
      </w:tr>
    </w:tbl>
    <w:p w14:paraId="355D1181" w14:textId="77777777" w:rsidR="000C67E8" w:rsidRPr="00AA6B61" w:rsidRDefault="000C67E8" w:rsidP="002C648B">
      <w:pPr>
        <w:spacing w:line="276" w:lineRule="auto"/>
        <w:ind w:left="115"/>
        <w:rPr>
          <w:rFonts w:ascii="Book Antiqua" w:eastAsia="Arial" w:hAnsi="Book Antiqua" w:cs="Arial"/>
          <w:sz w:val="22"/>
          <w:szCs w:val="22"/>
          <w:lang w:val="it-IT"/>
        </w:rPr>
      </w:pPr>
    </w:p>
    <w:p w14:paraId="1EBD4802" w14:textId="0DCD101A" w:rsidR="002C648B" w:rsidRPr="00AA6B61" w:rsidRDefault="002C648B" w:rsidP="000C67E8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Partecipanti al progetto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2551"/>
        <w:gridCol w:w="993"/>
        <w:gridCol w:w="1417"/>
        <w:gridCol w:w="1423"/>
      </w:tblGrid>
      <w:tr w:rsidR="007F29B1" w:rsidRPr="00AA6B61" w14:paraId="21EBF9A7" w14:textId="017AC2DA" w:rsidTr="00584F96">
        <w:tc>
          <w:tcPr>
            <w:tcW w:w="3566" w:type="dxa"/>
          </w:tcPr>
          <w:p w14:paraId="78BE5720" w14:textId="757992D0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2551" w:type="dxa"/>
          </w:tcPr>
          <w:p w14:paraId="39216FBF" w14:textId="4C0E57EA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Qualifica</w:t>
            </w:r>
          </w:p>
        </w:tc>
        <w:tc>
          <w:tcPr>
            <w:tcW w:w="993" w:type="dxa"/>
          </w:tcPr>
          <w:p w14:paraId="52C8B572" w14:textId="25192E19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 xml:space="preserve">N. ore </w:t>
            </w:r>
          </w:p>
        </w:tc>
        <w:tc>
          <w:tcPr>
            <w:tcW w:w="1417" w:type="dxa"/>
          </w:tcPr>
          <w:p w14:paraId="78E5C60E" w14:textId="0CF96C57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Costo orario</w:t>
            </w:r>
          </w:p>
        </w:tc>
        <w:tc>
          <w:tcPr>
            <w:tcW w:w="1423" w:type="dxa"/>
          </w:tcPr>
          <w:p w14:paraId="5D91E4CF" w14:textId="1B86492E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Costo totale</w:t>
            </w:r>
          </w:p>
        </w:tc>
      </w:tr>
      <w:tr w:rsidR="007F29B1" w:rsidRPr="00AA6B61" w14:paraId="6672530F" w14:textId="4103BB35" w:rsidTr="00584F96">
        <w:tc>
          <w:tcPr>
            <w:tcW w:w="3566" w:type="dxa"/>
          </w:tcPr>
          <w:p w14:paraId="74D54B2A" w14:textId="77777777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35B17FBF" w14:textId="77777777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757E9508" w14:textId="77777777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14283B29" w14:textId="77777777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sz w:val="22"/>
                <w:szCs w:val="22"/>
                <w:lang w:val="it-IT"/>
              </w:rPr>
            </w:pPr>
          </w:p>
        </w:tc>
        <w:tc>
          <w:tcPr>
            <w:tcW w:w="1423" w:type="dxa"/>
          </w:tcPr>
          <w:p w14:paraId="4731B5AC" w14:textId="77777777" w:rsidR="007F29B1" w:rsidRPr="00AA6B61" w:rsidRDefault="007F29B1" w:rsidP="00F4470A">
            <w:pPr>
              <w:spacing w:line="276" w:lineRule="auto"/>
              <w:rPr>
                <w:rFonts w:ascii="Book Antiqua" w:eastAsia="Arial" w:hAnsi="Book Antiqua" w:cs="Arial"/>
                <w:sz w:val="22"/>
                <w:szCs w:val="22"/>
                <w:lang w:val="it-IT"/>
              </w:rPr>
            </w:pPr>
          </w:p>
        </w:tc>
      </w:tr>
    </w:tbl>
    <w:p w14:paraId="07295B9E" w14:textId="77777777" w:rsidR="000C67E8" w:rsidRPr="00AA6B61" w:rsidRDefault="000C67E8" w:rsidP="00F4470A">
      <w:pPr>
        <w:spacing w:line="276" w:lineRule="auto"/>
        <w:ind w:left="115"/>
        <w:rPr>
          <w:rFonts w:ascii="Book Antiqua" w:eastAsia="Arial" w:hAnsi="Book Antiqua" w:cs="Arial"/>
          <w:sz w:val="22"/>
          <w:szCs w:val="22"/>
          <w:lang w:val="it-IT"/>
        </w:rPr>
      </w:pPr>
    </w:p>
    <w:p w14:paraId="093ABFE6" w14:textId="77925CB1" w:rsidR="00593D32" w:rsidRPr="00AA6B61" w:rsidRDefault="0013725B" w:rsidP="000C67E8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Obiettivi e finalità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9950"/>
      </w:tblGrid>
      <w:tr w:rsidR="00F4470A" w:rsidRPr="00AA6B61" w14:paraId="339C2F92" w14:textId="77777777" w:rsidTr="00F4470A">
        <w:tc>
          <w:tcPr>
            <w:tcW w:w="10065" w:type="dxa"/>
          </w:tcPr>
          <w:p w14:paraId="2A87B7A0" w14:textId="4AF34F60" w:rsidR="007F29B1" w:rsidRPr="00AA6B61" w:rsidRDefault="007577D9" w:rsidP="007577D9">
            <w:pPr>
              <w:spacing w:line="276" w:lineRule="auto"/>
              <w:jc w:val="both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255752">
              <w:rPr>
                <w:rFonts w:ascii="Book Antiqua" w:eastAsia="Arial" w:hAnsi="Book Antiqua" w:cs="Arial"/>
                <w:b/>
                <w:bCs/>
                <w:i/>
                <w:iCs/>
                <w:u w:val="single"/>
                <w:lang w:val="it-IT"/>
              </w:rPr>
              <w:t>C</w:t>
            </w:r>
            <w:r w:rsidR="00A637CA" w:rsidRPr="00255752">
              <w:rPr>
                <w:rFonts w:ascii="Book Antiqua" w:eastAsia="Arial" w:hAnsi="Book Antiqua" w:cs="Arial"/>
                <w:b/>
                <w:bCs/>
                <w:i/>
                <w:iCs/>
                <w:u w:val="single"/>
                <w:lang w:val="it-IT"/>
              </w:rPr>
              <w:t>on riferimento ai documenti programmatici dell’Istituto (PTOF, RAV</w:t>
            </w:r>
            <w:r w:rsidR="00763B43" w:rsidRPr="00255752">
              <w:rPr>
                <w:rFonts w:ascii="Book Antiqua" w:eastAsia="Arial" w:hAnsi="Book Antiqua" w:cs="Arial"/>
                <w:b/>
                <w:bCs/>
                <w:i/>
                <w:iCs/>
                <w:u w:val="single"/>
                <w:lang w:val="it-IT"/>
              </w:rPr>
              <w:t>, PDM,</w:t>
            </w:r>
            <w:r w:rsidR="00A637CA" w:rsidRPr="00255752">
              <w:rPr>
                <w:rFonts w:ascii="Book Antiqua" w:eastAsia="Arial" w:hAnsi="Book Antiqua" w:cs="Arial"/>
                <w:b/>
                <w:bCs/>
                <w:i/>
                <w:iCs/>
                <w:u w:val="single"/>
                <w:lang w:val="it-IT"/>
              </w:rPr>
              <w:t xml:space="preserve"> etc.)</w:t>
            </w:r>
            <w:r>
              <w:rPr>
                <w:rFonts w:ascii="Book Antiqua" w:eastAsia="Arial" w:hAnsi="Book Antiqua" w:cs="Arial"/>
                <w:i/>
                <w:iCs/>
                <w:lang w:val="it-IT"/>
              </w:rPr>
              <w:t xml:space="preserve"> d</w:t>
            </w:r>
            <w:r w:rsidRPr="00AA6B61">
              <w:rPr>
                <w:rFonts w:ascii="Book Antiqua" w:eastAsia="Arial" w:hAnsi="Book Antiqua" w:cs="Arial"/>
                <w:i/>
                <w:iCs/>
                <w:lang w:val="it-IT"/>
              </w:rPr>
              <w:t>escrivere gli obiettivi misurabili</w:t>
            </w:r>
            <w:r>
              <w:rPr>
                <w:rFonts w:ascii="Book Antiqua" w:eastAsia="Arial" w:hAnsi="Book Antiqua" w:cs="Arial"/>
                <w:i/>
                <w:iCs/>
                <w:lang w:val="it-IT"/>
              </w:rPr>
              <w:t xml:space="preserve">, indicare l’area </w:t>
            </w:r>
            <w:r w:rsidR="00A637CA">
              <w:rPr>
                <w:rFonts w:ascii="Book Antiqua" w:eastAsia="Arial" w:hAnsi="Book Antiqua" w:cs="Arial"/>
                <w:i/>
                <w:iCs/>
                <w:lang w:val="it-IT"/>
              </w:rPr>
              <w:t>progettuale,</w:t>
            </w:r>
            <w:r>
              <w:rPr>
                <w:rFonts w:ascii="Book Antiqua" w:eastAsia="Arial" w:hAnsi="Book Antiqua" w:cs="Arial"/>
                <w:i/>
                <w:iCs/>
                <w:lang w:val="it-IT"/>
              </w:rPr>
              <w:t xml:space="preserve"> le </w:t>
            </w:r>
            <w:r w:rsidR="00A637CA">
              <w:rPr>
                <w:rFonts w:ascii="Book Antiqua" w:eastAsia="Arial" w:hAnsi="Book Antiqua" w:cs="Arial"/>
                <w:i/>
                <w:iCs/>
                <w:lang w:val="it-IT"/>
              </w:rPr>
              <w:t xml:space="preserve">azioni di miglioramento </w:t>
            </w:r>
            <w:r>
              <w:rPr>
                <w:rFonts w:ascii="Book Antiqua" w:eastAsia="Arial" w:hAnsi="Book Antiqua" w:cs="Arial"/>
                <w:i/>
                <w:iCs/>
                <w:lang w:val="it-IT"/>
              </w:rPr>
              <w:t xml:space="preserve">e le </w:t>
            </w:r>
            <w:r w:rsidR="00A637CA">
              <w:rPr>
                <w:rFonts w:ascii="Book Antiqua" w:eastAsia="Arial" w:hAnsi="Book Antiqua" w:cs="Arial"/>
                <w:i/>
                <w:iCs/>
                <w:lang w:val="it-IT"/>
              </w:rPr>
              <w:t xml:space="preserve">priorità </w:t>
            </w:r>
            <w:r w:rsidRPr="00AA6B61">
              <w:rPr>
                <w:rFonts w:ascii="Book Antiqua" w:eastAsia="Arial" w:hAnsi="Book Antiqua" w:cs="Arial"/>
                <w:i/>
                <w:iCs/>
                <w:lang w:val="it-IT"/>
              </w:rPr>
              <w:t>che si intendono perseguire</w:t>
            </w:r>
            <w:r>
              <w:rPr>
                <w:rFonts w:ascii="Book Antiqua" w:eastAsia="Arial" w:hAnsi="Book Antiqua" w:cs="Arial"/>
                <w:i/>
                <w:iCs/>
                <w:lang w:val="it-IT"/>
              </w:rPr>
              <w:t>, i de</w:t>
            </w:r>
            <w:r w:rsidR="009504DC" w:rsidRPr="00AA6B61">
              <w:rPr>
                <w:rFonts w:ascii="Book Antiqua" w:eastAsia="Arial" w:hAnsi="Book Antiqua" w:cs="Arial"/>
                <w:i/>
                <w:iCs/>
                <w:lang w:val="it-IT"/>
              </w:rPr>
              <w:t>stinatari a cui si rivolge, le finalità e le metodologie utilizzate. Illustrare eventuali rapporti con altre istituzioni.</w:t>
            </w:r>
          </w:p>
        </w:tc>
      </w:tr>
      <w:tr w:rsidR="00CF7062" w:rsidRPr="00AA6B61" w14:paraId="5C3678A1" w14:textId="77777777" w:rsidTr="00F4470A">
        <w:tc>
          <w:tcPr>
            <w:tcW w:w="10065" w:type="dxa"/>
          </w:tcPr>
          <w:p w14:paraId="06BB5848" w14:textId="77777777" w:rsidR="00CF7062" w:rsidRPr="00AA6B61" w:rsidRDefault="00CF7062" w:rsidP="00F4470A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</w:p>
        </w:tc>
      </w:tr>
    </w:tbl>
    <w:p w14:paraId="7BC1DFDA" w14:textId="77777777" w:rsidR="00A637CA" w:rsidRPr="00255752" w:rsidRDefault="00A637CA" w:rsidP="00255752">
      <w:p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</w:p>
    <w:p w14:paraId="47FC893B" w14:textId="4C11F2C9" w:rsidR="00CF7062" w:rsidRPr="00AA6B61" w:rsidRDefault="00CF7062" w:rsidP="00CF7062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Descrizione sintetica dell'attività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928"/>
      </w:tblGrid>
      <w:tr w:rsidR="00CF7062" w:rsidRPr="00AA6B61" w14:paraId="55C28316" w14:textId="77777777" w:rsidTr="00F3082F">
        <w:tc>
          <w:tcPr>
            <w:tcW w:w="9928" w:type="dxa"/>
          </w:tcPr>
          <w:p w14:paraId="3E296989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>Eventuali discipline coinvolte, contenuti da affrontare, competenze da sviluppare, attività previste</w:t>
            </w:r>
          </w:p>
        </w:tc>
      </w:tr>
      <w:tr w:rsidR="00CF7062" w:rsidRPr="00AA6B61" w14:paraId="72456DB6" w14:textId="77777777" w:rsidTr="00F3082F">
        <w:tc>
          <w:tcPr>
            <w:tcW w:w="9928" w:type="dxa"/>
          </w:tcPr>
          <w:p w14:paraId="222BC66D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23B5031E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</w:tbl>
    <w:p w14:paraId="298F539F" w14:textId="3C9F3800" w:rsidR="00CF7062" w:rsidRPr="00AA6B61" w:rsidRDefault="00CF7062" w:rsidP="002C648B">
      <w:pPr>
        <w:spacing w:line="276" w:lineRule="auto"/>
        <w:ind w:left="115"/>
        <w:rPr>
          <w:rFonts w:ascii="Book Antiqua" w:eastAsia="Arial" w:hAnsi="Book Antiqua" w:cs="Arial"/>
          <w:sz w:val="22"/>
          <w:szCs w:val="22"/>
          <w:lang w:val="it-IT"/>
        </w:rPr>
      </w:pPr>
    </w:p>
    <w:p w14:paraId="44F5B071" w14:textId="37DEAFEE" w:rsidR="00CF7062" w:rsidRPr="00AA6B61" w:rsidRDefault="00CF7062" w:rsidP="00CF7062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Durata e tempi</w:t>
      </w:r>
    </w:p>
    <w:tbl>
      <w:tblPr>
        <w:tblStyle w:val="Grigliatabella"/>
        <w:tblW w:w="0" w:type="auto"/>
        <w:tblInd w:w="130" w:type="dxa"/>
        <w:tblLook w:val="04A0" w:firstRow="1" w:lastRow="0" w:firstColumn="1" w:lastColumn="0" w:noHBand="0" w:noVBand="1"/>
      </w:tblPr>
      <w:tblGrid>
        <w:gridCol w:w="3551"/>
        <w:gridCol w:w="6384"/>
      </w:tblGrid>
      <w:tr w:rsidR="00CF7062" w:rsidRPr="00AA6B61" w14:paraId="36F286BC" w14:textId="77777777" w:rsidTr="00F3082F">
        <w:tc>
          <w:tcPr>
            <w:tcW w:w="9935" w:type="dxa"/>
            <w:gridSpan w:val="2"/>
          </w:tcPr>
          <w:p w14:paraId="207EAE54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lang w:val="it-IT"/>
              </w:rPr>
              <w:t>Descrivere l'arco temporale nel quale il progetto si attua, illustrare le fasi operative individuando le attività da svolgere durante l’anno, indicare il numero di ore e di giorni dedicati alle attività e luogo/luoghi di attuazione del progetto.</w:t>
            </w:r>
          </w:p>
        </w:tc>
      </w:tr>
      <w:tr w:rsidR="00CF7062" w:rsidRPr="00AA6B61" w14:paraId="6C165DCF" w14:textId="77777777" w:rsidTr="00F3082F">
        <w:tc>
          <w:tcPr>
            <w:tcW w:w="3551" w:type="dxa"/>
          </w:tcPr>
          <w:p w14:paraId="1127B94F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>Durata</w:t>
            </w:r>
          </w:p>
        </w:tc>
        <w:tc>
          <w:tcPr>
            <w:tcW w:w="6384" w:type="dxa"/>
          </w:tcPr>
          <w:p w14:paraId="3BFCCB77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  <w:tr w:rsidR="00CF7062" w:rsidRPr="00AA6B61" w14:paraId="3DC455D3" w14:textId="77777777" w:rsidTr="00F3082F">
        <w:tc>
          <w:tcPr>
            <w:tcW w:w="3551" w:type="dxa"/>
          </w:tcPr>
          <w:p w14:paraId="3119B647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 xml:space="preserve">Fasi </w:t>
            </w:r>
          </w:p>
        </w:tc>
        <w:tc>
          <w:tcPr>
            <w:tcW w:w="6384" w:type="dxa"/>
          </w:tcPr>
          <w:p w14:paraId="427280CF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  <w:tr w:rsidR="00CF7062" w:rsidRPr="00AA6B61" w14:paraId="2CD65DDB" w14:textId="77777777" w:rsidTr="00F3082F">
        <w:tc>
          <w:tcPr>
            <w:tcW w:w="3551" w:type="dxa"/>
          </w:tcPr>
          <w:p w14:paraId="301D4437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>Giorni, ore</w:t>
            </w:r>
          </w:p>
        </w:tc>
        <w:tc>
          <w:tcPr>
            <w:tcW w:w="6384" w:type="dxa"/>
          </w:tcPr>
          <w:p w14:paraId="6DCEAD2C" w14:textId="77777777" w:rsidR="00CF7062" w:rsidRPr="00AA6B61" w:rsidRDefault="00CF7062" w:rsidP="00F3082F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</w:tbl>
    <w:p w14:paraId="36DB718D" w14:textId="77777777" w:rsidR="00CF7062" w:rsidRDefault="00CF7062" w:rsidP="00CF7062">
      <w:pPr>
        <w:spacing w:line="276" w:lineRule="auto"/>
        <w:ind w:left="130"/>
        <w:rPr>
          <w:rFonts w:ascii="Book Antiqua" w:hAnsi="Book Antiqua"/>
          <w:sz w:val="22"/>
          <w:szCs w:val="22"/>
          <w:lang w:val="it-IT"/>
        </w:rPr>
      </w:pPr>
    </w:p>
    <w:p w14:paraId="5B1FBA8B" w14:textId="77777777" w:rsidR="007577D9" w:rsidRPr="00AA6B61" w:rsidRDefault="007577D9" w:rsidP="00CF7062">
      <w:pPr>
        <w:spacing w:line="276" w:lineRule="auto"/>
        <w:ind w:left="130"/>
        <w:rPr>
          <w:rFonts w:ascii="Book Antiqua" w:hAnsi="Book Antiqua"/>
          <w:sz w:val="22"/>
          <w:szCs w:val="22"/>
          <w:lang w:val="it-IT"/>
        </w:rPr>
      </w:pPr>
    </w:p>
    <w:p w14:paraId="0C226B86" w14:textId="545C397E" w:rsidR="00593D32" w:rsidRPr="00AA6B61" w:rsidRDefault="0013725B" w:rsidP="00CF7062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Destinatari a cui si rivolge il progetto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6384"/>
      </w:tblGrid>
      <w:tr w:rsidR="00584F96" w:rsidRPr="00AA6B61" w14:paraId="42ECA0BA" w14:textId="15DB2974" w:rsidTr="00584F96">
        <w:tc>
          <w:tcPr>
            <w:tcW w:w="3566" w:type="dxa"/>
          </w:tcPr>
          <w:p w14:paraId="3B7998ED" w14:textId="0BEF9B28" w:rsidR="00584F96" w:rsidRPr="00AA6B61" w:rsidRDefault="00584F96" w:rsidP="00584F96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Ordine di scuola</w:t>
            </w:r>
          </w:p>
        </w:tc>
        <w:tc>
          <w:tcPr>
            <w:tcW w:w="6384" w:type="dxa"/>
          </w:tcPr>
          <w:p w14:paraId="13D20256" w14:textId="77777777" w:rsidR="00584F96" w:rsidRPr="00AA6B61" w:rsidRDefault="00584F96" w:rsidP="002C648B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</w:p>
        </w:tc>
      </w:tr>
      <w:tr w:rsidR="00584F96" w:rsidRPr="00AA6B61" w14:paraId="3DA453F1" w14:textId="7AB063BF" w:rsidTr="00584F96">
        <w:tc>
          <w:tcPr>
            <w:tcW w:w="3566" w:type="dxa"/>
          </w:tcPr>
          <w:p w14:paraId="14773E79" w14:textId="5813D56D" w:rsidR="00584F96" w:rsidRPr="00AA6B61" w:rsidRDefault="00584F96" w:rsidP="002C648B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Classi</w:t>
            </w:r>
          </w:p>
        </w:tc>
        <w:tc>
          <w:tcPr>
            <w:tcW w:w="6384" w:type="dxa"/>
          </w:tcPr>
          <w:p w14:paraId="5BEF93AA" w14:textId="77777777" w:rsidR="00584F96" w:rsidRPr="00AA6B61" w:rsidRDefault="00584F96" w:rsidP="002C648B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</w:p>
        </w:tc>
      </w:tr>
      <w:tr w:rsidR="00584F96" w:rsidRPr="00AA6B61" w14:paraId="387F687E" w14:textId="1100D593" w:rsidTr="00584F96">
        <w:tc>
          <w:tcPr>
            <w:tcW w:w="3566" w:type="dxa"/>
          </w:tcPr>
          <w:p w14:paraId="62B0ECF5" w14:textId="49589936" w:rsidR="00584F96" w:rsidRPr="00AA6B61" w:rsidRDefault="00584F96" w:rsidP="002C648B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N. Partecipanti</w:t>
            </w:r>
          </w:p>
        </w:tc>
        <w:tc>
          <w:tcPr>
            <w:tcW w:w="6384" w:type="dxa"/>
          </w:tcPr>
          <w:p w14:paraId="680E22B2" w14:textId="77777777" w:rsidR="00584F96" w:rsidRPr="00AA6B61" w:rsidRDefault="00584F96" w:rsidP="002C648B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</w:p>
        </w:tc>
      </w:tr>
    </w:tbl>
    <w:p w14:paraId="52E6E7D8" w14:textId="77777777" w:rsidR="000C67E8" w:rsidRDefault="000C67E8" w:rsidP="00584F96">
      <w:pPr>
        <w:spacing w:line="276" w:lineRule="auto"/>
        <w:ind w:left="120"/>
        <w:rPr>
          <w:rFonts w:ascii="Book Antiqua" w:eastAsia="Arial" w:hAnsi="Book Antiqua" w:cs="Arial"/>
          <w:sz w:val="22"/>
          <w:szCs w:val="22"/>
          <w:lang w:val="it-IT"/>
        </w:rPr>
      </w:pPr>
    </w:p>
    <w:p w14:paraId="14D3EDD9" w14:textId="77777777" w:rsidR="00012476" w:rsidRDefault="00012476" w:rsidP="00584F96">
      <w:pPr>
        <w:spacing w:line="276" w:lineRule="auto"/>
        <w:ind w:left="120"/>
        <w:rPr>
          <w:rFonts w:ascii="Book Antiqua" w:eastAsia="Arial" w:hAnsi="Book Antiqua" w:cs="Arial"/>
          <w:sz w:val="22"/>
          <w:szCs w:val="22"/>
          <w:lang w:val="it-IT"/>
        </w:rPr>
      </w:pPr>
    </w:p>
    <w:p w14:paraId="557EA67F" w14:textId="77777777" w:rsidR="00012476" w:rsidRPr="00AA6B61" w:rsidRDefault="00012476" w:rsidP="00584F96">
      <w:pPr>
        <w:spacing w:line="276" w:lineRule="auto"/>
        <w:ind w:left="120"/>
        <w:rPr>
          <w:rFonts w:ascii="Book Antiqua" w:eastAsia="Arial" w:hAnsi="Book Antiqua" w:cs="Arial"/>
          <w:sz w:val="22"/>
          <w:szCs w:val="22"/>
          <w:lang w:val="it-IT"/>
        </w:rPr>
      </w:pPr>
    </w:p>
    <w:p w14:paraId="5B953C44" w14:textId="0091C687" w:rsidR="00593D32" w:rsidRPr="00AA6B61" w:rsidRDefault="000C67E8" w:rsidP="00CF7062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M</w:t>
      </w:r>
      <w:r w:rsidR="0013725B" w:rsidRPr="00AA6B61">
        <w:rPr>
          <w:rFonts w:ascii="Book Antiqua" w:eastAsia="Arial" w:hAnsi="Book Antiqua" w:cs="Arial"/>
          <w:sz w:val="22"/>
          <w:szCs w:val="22"/>
          <w:lang w:val="it-IT"/>
        </w:rPr>
        <w:t>etodologie, strumenti, aule e spazi utilizzati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6384"/>
      </w:tblGrid>
      <w:tr w:rsidR="00584F96" w:rsidRPr="00AA6B61" w14:paraId="433DCA94" w14:textId="77777777" w:rsidTr="00F3082F">
        <w:tc>
          <w:tcPr>
            <w:tcW w:w="3566" w:type="dxa"/>
          </w:tcPr>
          <w:p w14:paraId="28214397" w14:textId="03192347" w:rsidR="00584F96" w:rsidRPr="00AA6B61" w:rsidRDefault="00584F96" w:rsidP="00F3082F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Metodologie</w:t>
            </w:r>
          </w:p>
        </w:tc>
        <w:tc>
          <w:tcPr>
            <w:tcW w:w="6384" w:type="dxa"/>
          </w:tcPr>
          <w:p w14:paraId="1F2AAD0F" w14:textId="77777777" w:rsidR="00584F96" w:rsidRPr="00AA6B61" w:rsidRDefault="00584F96" w:rsidP="00F3082F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</w:p>
        </w:tc>
      </w:tr>
      <w:tr w:rsidR="00584F96" w:rsidRPr="00AA6B61" w14:paraId="62ACBB94" w14:textId="77777777" w:rsidTr="00F3082F">
        <w:tc>
          <w:tcPr>
            <w:tcW w:w="3566" w:type="dxa"/>
          </w:tcPr>
          <w:p w14:paraId="34915719" w14:textId="785AF576" w:rsidR="00584F96" w:rsidRPr="00AA6B61" w:rsidRDefault="00584F96" w:rsidP="00F3082F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Strumenti</w:t>
            </w:r>
          </w:p>
        </w:tc>
        <w:tc>
          <w:tcPr>
            <w:tcW w:w="6384" w:type="dxa"/>
          </w:tcPr>
          <w:p w14:paraId="46C730ED" w14:textId="77777777" w:rsidR="00584F96" w:rsidRPr="00AA6B61" w:rsidRDefault="00584F96" w:rsidP="00F3082F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</w:p>
        </w:tc>
      </w:tr>
      <w:tr w:rsidR="00584F96" w:rsidRPr="00AA6B61" w14:paraId="1937FF9D" w14:textId="77777777" w:rsidTr="00F3082F">
        <w:tc>
          <w:tcPr>
            <w:tcW w:w="3566" w:type="dxa"/>
          </w:tcPr>
          <w:p w14:paraId="17A5018C" w14:textId="23F53FCF" w:rsidR="00584F96" w:rsidRPr="00AA6B61" w:rsidRDefault="00584F96" w:rsidP="00F3082F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 xml:space="preserve">Aule, Laboratori, </w:t>
            </w:r>
            <w:r w:rsidR="000C67E8"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S</w:t>
            </w: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pazi utilizzati</w:t>
            </w:r>
          </w:p>
        </w:tc>
        <w:tc>
          <w:tcPr>
            <w:tcW w:w="6384" w:type="dxa"/>
          </w:tcPr>
          <w:p w14:paraId="3039171A" w14:textId="77777777" w:rsidR="00584F96" w:rsidRPr="00AA6B61" w:rsidRDefault="00584F96" w:rsidP="00F3082F">
            <w:pPr>
              <w:spacing w:line="276" w:lineRule="auto"/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</w:pPr>
          </w:p>
        </w:tc>
      </w:tr>
    </w:tbl>
    <w:p w14:paraId="36A73BCF" w14:textId="77777777" w:rsidR="00593D32" w:rsidRPr="00AA6B61" w:rsidRDefault="00593D32" w:rsidP="002C648B">
      <w:pPr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14:paraId="3166A19D" w14:textId="430C02A5" w:rsidR="00593D32" w:rsidRPr="00AA6B61" w:rsidRDefault="0013725B" w:rsidP="00CF7062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sz w:val="22"/>
          <w:szCs w:val="22"/>
          <w:lang w:val="it-IT"/>
        </w:rPr>
        <w:t>Risorse Umane</w:t>
      </w:r>
      <w:r w:rsidR="000C67E8" w:rsidRPr="00AA6B61">
        <w:rPr>
          <w:rFonts w:ascii="Book Antiqua" w:eastAsia="Arial" w:hAnsi="Book Antiqua" w:cs="Arial"/>
          <w:sz w:val="22"/>
          <w:szCs w:val="22"/>
          <w:lang w:val="it-IT"/>
        </w:rPr>
        <w:t xml:space="preserve"> </w:t>
      </w:r>
      <w:r w:rsidRPr="00AA6B61">
        <w:rPr>
          <w:rFonts w:ascii="Book Antiqua" w:eastAsia="Arial" w:hAnsi="Book Antiqua" w:cs="Arial"/>
          <w:i/>
          <w:iCs/>
          <w:sz w:val="22"/>
          <w:szCs w:val="22"/>
          <w:lang w:val="it-IT"/>
        </w:rPr>
        <w:t>(interne ed esterne)</w:t>
      </w: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2410"/>
        <w:gridCol w:w="1134"/>
        <w:gridCol w:w="1417"/>
        <w:gridCol w:w="1843"/>
        <w:gridCol w:w="3119"/>
      </w:tblGrid>
      <w:tr w:rsidR="00255752" w:rsidRPr="00AA6B61" w14:paraId="0B381212" w14:textId="77777777" w:rsidTr="00255752">
        <w:trPr>
          <w:trHeight w:val="291"/>
        </w:trPr>
        <w:tc>
          <w:tcPr>
            <w:tcW w:w="2410" w:type="dxa"/>
            <w:shd w:val="clear" w:color="auto" w:fill="auto"/>
          </w:tcPr>
          <w:p w14:paraId="4952CDD7" w14:textId="15DB670B" w:rsidR="00255752" w:rsidRPr="00AA6B61" w:rsidRDefault="00255752" w:rsidP="000C67E8">
            <w:pPr>
              <w:spacing w:before="19" w:line="276" w:lineRule="auto"/>
              <w:jc w:val="center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Prof. / Sig.</w:t>
            </w:r>
          </w:p>
        </w:tc>
        <w:tc>
          <w:tcPr>
            <w:tcW w:w="1134" w:type="dxa"/>
            <w:shd w:val="clear" w:color="auto" w:fill="auto"/>
          </w:tcPr>
          <w:p w14:paraId="08AF87BA" w14:textId="77777777" w:rsidR="00255752" w:rsidRPr="00AA6B61" w:rsidRDefault="00255752" w:rsidP="000C67E8">
            <w:pPr>
              <w:spacing w:before="19" w:line="276" w:lineRule="auto"/>
              <w:jc w:val="center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Giorno</w:t>
            </w:r>
          </w:p>
        </w:tc>
        <w:tc>
          <w:tcPr>
            <w:tcW w:w="1417" w:type="dxa"/>
            <w:shd w:val="clear" w:color="auto" w:fill="auto"/>
          </w:tcPr>
          <w:p w14:paraId="50F69D25" w14:textId="5FD46732" w:rsidR="00255752" w:rsidRPr="00AA6B61" w:rsidRDefault="00255752" w:rsidP="000C67E8">
            <w:pPr>
              <w:spacing w:before="19" w:line="276" w:lineRule="auto"/>
              <w:jc w:val="center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position w:val="1"/>
                <w:sz w:val="22"/>
                <w:szCs w:val="22"/>
                <w:lang w:val="it-IT"/>
              </w:rPr>
              <w:t>N. ore</w:t>
            </w:r>
          </w:p>
        </w:tc>
        <w:tc>
          <w:tcPr>
            <w:tcW w:w="1843" w:type="dxa"/>
            <w:shd w:val="clear" w:color="auto" w:fill="auto"/>
          </w:tcPr>
          <w:p w14:paraId="1FF78596" w14:textId="77777777" w:rsidR="00255752" w:rsidRPr="00AA6B61" w:rsidRDefault="00255752" w:rsidP="000C67E8">
            <w:pPr>
              <w:spacing w:before="19" w:line="276" w:lineRule="auto"/>
              <w:jc w:val="center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position w:val="1"/>
                <w:sz w:val="22"/>
                <w:szCs w:val="22"/>
                <w:lang w:val="it-IT"/>
              </w:rPr>
              <w:t>Tipologia</w:t>
            </w:r>
          </w:p>
        </w:tc>
        <w:tc>
          <w:tcPr>
            <w:tcW w:w="3119" w:type="dxa"/>
            <w:shd w:val="clear" w:color="auto" w:fill="auto"/>
          </w:tcPr>
          <w:p w14:paraId="75CC899B" w14:textId="7287E47E" w:rsidR="00255752" w:rsidRPr="00AA6B61" w:rsidRDefault="00255752" w:rsidP="000C67E8">
            <w:pPr>
              <w:spacing w:before="19" w:line="276" w:lineRule="auto"/>
              <w:jc w:val="center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sz w:val="22"/>
                <w:szCs w:val="22"/>
                <w:lang w:val="it-IT"/>
              </w:rPr>
              <w:t>Compiti e ruoli</w:t>
            </w:r>
          </w:p>
        </w:tc>
      </w:tr>
      <w:tr w:rsidR="00255752" w:rsidRPr="00AA6B61" w14:paraId="618AEE73" w14:textId="77777777" w:rsidTr="00255752">
        <w:trPr>
          <w:trHeight w:val="445"/>
        </w:trPr>
        <w:tc>
          <w:tcPr>
            <w:tcW w:w="2410" w:type="dxa"/>
            <w:shd w:val="clear" w:color="auto" w:fill="auto"/>
          </w:tcPr>
          <w:p w14:paraId="0119F33E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5B953590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0634BD51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304F8FDD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774ED70A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  <w:tr w:rsidR="00255752" w:rsidRPr="00AA6B61" w14:paraId="57EDD7A0" w14:textId="77777777" w:rsidTr="00255752">
        <w:trPr>
          <w:trHeight w:val="417"/>
        </w:trPr>
        <w:tc>
          <w:tcPr>
            <w:tcW w:w="2410" w:type="dxa"/>
            <w:shd w:val="clear" w:color="auto" w:fill="auto"/>
          </w:tcPr>
          <w:p w14:paraId="29EA9CA0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288780B7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161B71B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4CBA83B7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2A5BD587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  <w:tr w:rsidR="00255752" w:rsidRPr="00AA6B61" w14:paraId="1FB5A4C1" w14:textId="77777777" w:rsidTr="00255752">
        <w:trPr>
          <w:trHeight w:val="445"/>
        </w:trPr>
        <w:tc>
          <w:tcPr>
            <w:tcW w:w="2410" w:type="dxa"/>
            <w:shd w:val="clear" w:color="auto" w:fill="auto"/>
          </w:tcPr>
          <w:p w14:paraId="5A76091D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7D487E44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6120E3A6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45CA3557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796D22DE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  <w:tr w:rsidR="00255752" w:rsidRPr="00AA6B61" w14:paraId="6392574D" w14:textId="77777777" w:rsidTr="00255752">
        <w:trPr>
          <w:trHeight w:val="445"/>
        </w:trPr>
        <w:tc>
          <w:tcPr>
            <w:tcW w:w="2410" w:type="dxa"/>
            <w:shd w:val="clear" w:color="auto" w:fill="auto"/>
          </w:tcPr>
          <w:p w14:paraId="167E4D84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06708CC9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D5A79B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6D8B9BB4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  <w:tc>
          <w:tcPr>
            <w:tcW w:w="3119" w:type="dxa"/>
            <w:shd w:val="clear" w:color="auto" w:fill="auto"/>
          </w:tcPr>
          <w:p w14:paraId="1FE143A6" w14:textId="77777777" w:rsidR="00255752" w:rsidRPr="00AA6B61" w:rsidRDefault="00255752" w:rsidP="002C648B">
            <w:pPr>
              <w:spacing w:before="19"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</w:tbl>
    <w:p w14:paraId="301FBEF1" w14:textId="77777777" w:rsidR="00AA6B61" w:rsidRDefault="00AA6B61" w:rsidP="00AA6B61">
      <w:pPr>
        <w:spacing w:line="276" w:lineRule="auto"/>
        <w:ind w:firstLine="360"/>
        <w:rPr>
          <w:rFonts w:ascii="Book Antiqua" w:eastAsia="Arial" w:hAnsi="Book Antiqua" w:cs="Arial"/>
          <w:i/>
          <w:iCs/>
          <w:color w:val="31312F"/>
          <w:sz w:val="22"/>
          <w:szCs w:val="22"/>
          <w:lang w:val="it-IT"/>
        </w:rPr>
      </w:pPr>
      <w:r>
        <w:rPr>
          <w:rFonts w:ascii="Book Antiqua" w:eastAsia="Arial" w:hAnsi="Book Antiqua" w:cs="Arial"/>
          <w:i/>
          <w:iCs/>
          <w:sz w:val="22"/>
          <w:szCs w:val="22"/>
          <w:lang w:val="it-IT"/>
        </w:rPr>
        <w:t>N.B. S</w:t>
      </w:r>
      <w:r w:rsidR="0013725B" w:rsidRPr="00AA6B61">
        <w:rPr>
          <w:rFonts w:ascii="Book Antiqua" w:eastAsia="Arial" w:hAnsi="Book Antiqua" w:cs="Arial"/>
          <w:i/>
          <w:iCs/>
          <w:sz w:val="22"/>
          <w:szCs w:val="22"/>
          <w:lang w:val="it-IT"/>
        </w:rPr>
        <w:t>pecificare ove presente l'Associazione o specialista esterno coinvolto, allegandone il progetto</w:t>
      </w:r>
      <w:r w:rsidR="0013725B" w:rsidRPr="00AA6B61">
        <w:rPr>
          <w:rFonts w:ascii="Book Antiqua" w:eastAsia="Arial" w:hAnsi="Book Antiqua" w:cs="Arial"/>
          <w:i/>
          <w:iCs/>
          <w:color w:val="31312F"/>
          <w:sz w:val="22"/>
          <w:szCs w:val="22"/>
          <w:lang w:val="it-IT"/>
        </w:rPr>
        <w:t>.</w:t>
      </w:r>
    </w:p>
    <w:p w14:paraId="37D36630" w14:textId="395294B5" w:rsidR="00593D32" w:rsidRPr="00AA6B61" w:rsidRDefault="0013725B" w:rsidP="00AA6B61">
      <w:pPr>
        <w:spacing w:line="276" w:lineRule="auto"/>
        <w:ind w:left="708"/>
        <w:rPr>
          <w:rFonts w:ascii="Book Antiqua" w:eastAsia="Arial" w:hAnsi="Book Antiqua" w:cs="Arial"/>
          <w:i/>
          <w:iCs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i/>
          <w:iCs/>
          <w:color w:val="18171F"/>
          <w:sz w:val="22"/>
          <w:szCs w:val="22"/>
          <w:lang w:val="it-IT"/>
        </w:rPr>
        <w:t>Specificare ove previsto il contributo delle famiglie e il suo ammontare</w:t>
      </w:r>
      <w:r w:rsidR="000C67E8" w:rsidRPr="00AA6B61">
        <w:rPr>
          <w:rFonts w:ascii="Book Antiqua" w:eastAsia="Arial" w:hAnsi="Book Antiqua" w:cs="Arial"/>
          <w:i/>
          <w:iCs/>
          <w:color w:val="18171F"/>
          <w:sz w:val="22"/>
          <w:szCs w:val="22"/>
          <w:lang w:val="it-IT"/>
        </w:rPr>
        <w:t>.</w:t>
      </w:r>
    </w:p>
    <w:p w14:paraId="44041C46" w14:textId="77777777" w:rsidR="00593D32" w:rsidRPr="00AA6B61" w:rsidRDefault="00593D32" w:rsidP="002C648B">
      <w:pPr>
        <w:spacing w:before="4" w:line="276" w:lineRule="auto"/>
        <w:rPr>
          <w:rFonts w:ascii="Book Antiqua" w:hAnsi="Book Antiqua"/>
          <w:sz w:val="22"/>
          <w:szCs w:val="22"/>
          <w:lang w:val="it-IT"/>
        </w:rPr>
      </w:pPr>
    </w:p>
    <w:p w14:paraId="6CBD854A" w14:textId="69E6DF0C" w:rsidR="00593D32" w:rsidRPr="00AA6B61" w:rsidRDefault="0013725B" w:rsidP="00CF7062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color w:val="18171F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color w:val="18171F"/>
          <w:sz w:val="22"/>
          <w:szCs w:val="22"/>
          <w:lang w:val="it-IT"/>
        </w:rPr>
        <w:t>Beni e Servizi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2487"/>
        <w:gridCol w:w="2490"/>
        <w:gridCol w:w="2488"/>
        <w:gridCol w:w="2485"/>
      </w:tblGrid>
      <w:tr w:rsidR="00CF7062" w:rsidRPr="00AA6B61" w14:paraId="1F09B542" w14:textId="77777777" w:rsidTr="00CF7062">
        <w:tc>
          <w:tcPr>
            <w:tcW w:w="2516" w:type="dxa"/>
          </w:tcPr>
          <w:p w14:paraId="11279BDF" w14:textId="0CB9AE3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  <w:t>Beni / Servizi</w:t>
            </w:r>
          </w:p>
        </w:tc>
        <w:tc>
          <w:tcPr>
            <w:tcW w:w="2516" w:type="dxa"/>
          </w:tcPr>
          <w:p w14:paraId="379378A7" w14:textId="277BEA8A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  <w:t xml:space="preserve">Quantità  </w:t>
            </w:r>
          </w:p>
        </w:tc>
        <w:tc>
          <w:tcPr>
            <w:tcW w:w="2516" w:type="dxa"/>
          </w:tcPr>
          <w:p w14:paraId="2F8872D0" w14:textId="62FA924C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  <w:t>Costo unitario</w:t>
            </w:r>
          </w:p>
        </w:tc>
        <w:tc>
          <w:tcPr>
            <w:tcW w:w="2517" w:type="dxa"/>
          </w:tcPr>
          <w:p w14:paraId="20A96EBB" w14:textId="79E4C313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</w:pPr>
            <w:r w:rsidRPr="00AA6B61">
              <w:rPr>
                <w:rFonts w:ascii="Book Antiqua" w:eastAsia="Arial" w:hAnsi="Book Antiqua" w:cs="Arial"/>
                <w:i/>
                <w:iCs/>
                <w:color w:val="18171F"/>
                <w:sz w:val="22"/>
                <w:szCs w:val="22"/>
                <w:lang w:val="it-IT"/>
              </w:rPr>
              <w:t>Costo totale</w:t>
            </w:r>
          </w:p>
        </w:tc>
      </w:tr>
      <w:tr w:rsidR="00CF7062" w:rsidRPr="00AA6B61" w14:paraId="617389A7" w14:textId="77777777" w:rsidTr="00CF7062">
        <w:tc>
          <w:tcPr>
            <w:tcW w:w="2516" w:type="dxa"/>
          </w:tcPr>
          <w:p w14:paraId="3D75F857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  <w:tc>
          <w:tcPr>
            <w:tcW w:w="2516" w:type="dxa"/>
          </w:tcPr>
          <w:p w14:paraId="71C5033C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  <w:tc>
          <w:tcPr>
            <w:tcW w:w="2516" w:type="dxa"/>
          </w:tcPr>
          <w:p w14:paraId="2E1A08A3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  <w:tc>
          <w:tcPr>
            <w:tcW w:w="2517" w:type="dxa"/>
          </w:tcPr>
          <w:p w14:paraId="37CA2829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</w:tr>
      <w:tr w:rsidR="00CF7062" w:rsidRPr="00AA6B61" w14:paraId="4387E173" w14:textId="77777777" w:rsidTr="00CF7062">
        <w:tc>
          <w:tcPr>
            <w:tcW w:w="2516" w:type="dxa"/>
          </w:tcPr>
          <w:p w14:paraId="439DF267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  <w:tc>
          <w:tcPr>
            <w:tcW w:w="2516" w:type="dxa"/>
          </w:tcPr>
          <w:p w14:paraId="1D6936A2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  <w:tc>
          <w:tcPr>
            <w:tcW w:w="2516" w:type="dxa"/>
          </w:tcPr>
          <w:p w14:paraId="6861ADD4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  <w:tc>
          <w:tcPr>
            <w:tcW w:w="2517" w:type="dxa"/>
          </w:tcPr>
          <w:p w14:paraId="06569B13" w14:textId="77777777" w:rsidR="00CF7062" w:rsidRPr="00AA6B61" w:rsidRDefault="00CF7062" w:rsidP="00CF7062">
            <w:pPr>
              <w:spacing w:line="276" w:lineRule="auto"/>
              <w:rPr>
                <w:rFonts w:ascii="Book Antiqua" w:eastAsia="Arial" w:hAnsi="Book Antiqua" w:cs="Arial"/>
                <w:color w:val="18171F"/>
                <w:sz w:val="22"/>
                <w:szCs w:val="22"/>
                <w:lang w:val="it-IT"/>
              </w:rPr>
            </w:pPr>
          </w:p>
        </w:tc>
      </w:tr>
    </w:tbl>
    <w:p w14:paraId="75A70585" w14:textId="02596988" w:rsidR="00593D32" w:rsidRPr="00AA6B61" w:rsidRDefault="00AA6B61" w:rsidP="00AA6B61">
      <w:pPr>
        <w:spacing w:line="276" w:lineRule="auto"/>
        <w:ind w:left="475"/>
        <w:rPr>
          <w:rFonts w:ascii="Book Antiqua" w:hAnsi="Book Antiqua"/>
          <w:i/>
          <w:iCs/>
          <w:sz w:val="22"/>
          <w:szCs w:val="22"/>
          <w:lang w:val="it-IT"/>
        </w:rPr>
      </w:pPr>
      <w:r>
        <w:rPr>
          <w:rFonts w:ascii="Book Antiqua" w:eastAsia="Arial" w:hAnsi="Book Antiqua" w:cs="Arial"/>
          <w:sz w:val="22"/>
          <w:szCs w:val="22"/>
          <w:lang w:val="it-IT"/>
        </w:rPr>
        <w:t xml:space="preserve">N.B. </w:t>
      </w:r>
      <w:r w:rsidR="0013725B" w:rsidRPr="00AA6B61">
        <w:rPr>
          <w:rFonts w:ascii="Book Antiqua" w:hAnsi="Book Antiqua"/>
          <w:i/>
          <w:iCs/>
          <w:sz w:val="22"/>
          <w:szCs w:val="22"/>
          <w:lang w:val="it-IT"/>
        </w:rPr>
        <w:t>Si ricorda che eventuali beni e servizi che prevedano un costo da parte dell’istituto devono essere richiesti e valutati con il DSGA.</w:t>
      </w:r>
    </w:p>
    <w:p w14:paraId="4CC1A6D8" w14:textId="77777777" w:rsidR="000C67E8" w:rsidRPr="00AA6B61" w:rsidRDefault="000C67E8" w:rsidP="002C648B">
      <w:pPr>
        <w:spacing w:line="276" w:lineRule="auto"/>
        <w:ind w:left="258"/>
        <w:rPr>
          <w:rFonts w:ascii="Book Antiqua" w:hAnsi="Book Antiqua"/>
          <w:sz w:val="22"/>
          <w:szCs w:val="22"/>
          <w:lang w:val="it-IT"/>
        </w:rPr>
      </w:pPr>
    </w:p>
    <w:p w14:paraId="30DC4A29" w14:textId="146FDB3A" w:rsidR="00593D32" w:rsidRPr="00AA6B61" w:rsidRDefault="0013725B" w:rsidP="00CF7062">
      <w:pPr>
        <w:pStyle w:val="Paragrafoelenco"/>
        <w:numPr>
          <w:ilvl w:val="0"/>
          <w:numId w:val="5"/>
        </w:numPr>
        <w:spacing w:line="276" w:lineRule="auto"/>
        <w:rPr>
          <w:rFonts w:ascii="Book Antiqua" w:eastAsia="Arial" w:hAnsi="Book Antiqua" w:cs="Arial"/>
          <w:color w:val="18171F"/>
          <w:sz w:val="22"/>
          <w:szCs w:val="22"/>
          <w:lang w:val="it-IT"/>
        </w:rPr>
      </w:pPr>
      <w:r w:rsidRPr="00AA6B61">
        <w:rPr>
          <w:rFonts w:ascii="Book Antiqua" w:eastAsia="Arial" w:hAnsi="Book Antiqua" w:cs="Arial"/>
          <w:color w:val="18171F"/>
          <w:sz w:val="22"/>
          <w:szCs w:val="22"/>
          <w:lang w:val="it-IT"/>
        </w:rPr>
        <w:t>Verifica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65"/>
      </w:tblGrid>
      <w:tr w:rsidR="00CF7062" w:rsidRPr="00AA6B61" w14:paraId="717AD38F" w14:textId="77777777" w:rsidTr="00CF7062">
        <w:tc>
          <w:tcPr>
            <w:tcW w:w="10065" w:type="dxa"/>
          </w:tcPr>
          <w:p w14:paraId="744E0DF8" w14:textId="33135F9E" w:rsidR="00CF7062" w:rsidRPr="00AA6B61" w:rsidRDefault="00CF7062" w:rsidP="002C648B">
            <w:pPr>
              <w:spacing w:line="276" w:lineRule="auto"/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</w:pPr>
            <w:r w:rsidRP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>Indicare gli strumenti</w:t>
            </w:r>
            <w:r w:rsid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 xml:space="preserve"> e le modalità</w:t>
            </w:r>
            <w:r w:rsidRP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 xml:space="preserve"> di monitoraggio, verifica e valutazione del progetto:</w:t>
            </w:r>
            <w:r w:rsid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 xml:space="preserve"> modulistica di monitoraggio d’Istituto,</w:t>
            </w:r>
            <w:r w:rsidRPr="00AA6B61">
              <w:rPr>
                <w:rFonts w:ascii="Book Antiqua" w:hAnsi="Book Antiqua"/>
                <w:i/>
                <w:iCs/>
                <w:sz w:val="22"/>
                <w:szCs w:val="22"/>
                <w:lang w:val="it-IT"/>
              </w:rPr>
              <w:t xml:space="preserve"> griglie, questionari, moduli, …</w:t>
            </w:r>
          </w:p>
        </w:tc>
      </w:tr>
      <w:tr w:rsidR="00CF7062" w:rsidRPr="00AA6B61" w14:paraId="45142274" w14:textId="77777777" w:rsidTr="00CF7062">
        <w:tc>
          <w:tcPr>
            <w:tcW w:w="10065" w:type="dxa"/>
          </w:tcPr>
          <w:p w14:paraId="2A36C06D" w14:textId="77777777" w:rsidR="00CF7062" w:rsidRDefault="00CF7062" w:rsidP="002C648B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  <w:p w14:paraId="10130785" w14:textId="0948000E" w:rsidR="00AA6B61" w:rsidRPr="00AA6B61" w:rsidRDefault="00AA6B61" w:rsidP="002C648B">
            <w:pPr>
              <w:spacing w:line="276" w:lineRule="auto"/>
              <w:rPr>
                <w:rFonts w:ascii="Book Antiqua" w:hAnsi="Book Antiqua"/>
                <w:sz w:val="22"/>
                <w:szCs w:val="22"/>
                <w:lang w:val="it-IT"/>
              </w:rPr>
            </w:pPr>
          </w:p>
        </w:tc>
      </w:tr>
    </w:tbl>
    <w:p w14:paraId="47561095" w14:textId="77777777" w:rsidR="00593D32" w:rsidRDefault="00593D32" w:rsidP="002C648B">
      <w:pPr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14:paraId="39E01A71" w14:textId="77777777" w:rsidR="00255752" w:rsidRDefault="00255752" w:rsidP="002C648B">
      <w:pPr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14:paraId="27A9931A" w14:textId="77777777" w:rsidR="00255752" w:rsidRDefault="00255752" w:rsidP="002C648B">
      <w:pPr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14:paraId="6BAED8AB" w14:textId="77777777" w:rsidR="00255752" w:rsidRPr="00AA6B61" w:rsidRDefault="00255752" w:rsidP="002C648B">
      <w:pPr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14:paraId="4BC702E0" w14:textId="77777777" w:rsidR="00593D32" w:rsidRPr="00AA6B61" w:rsidRDefault="00593D32" w:rsidP="002C648B">
      <w:pPr>
        <w:spacing w:line="276" w:lineRule="auto"/>
        <w:rPr>
          <w:rFonts w:ascii="Book Antiqua" w:hAnsi="Book Antiqua"/>
          <w:sz w:val="22"/>
          <w:szCs w:val="22"/>
          <w:lang w:val="it-IT"/>
        </w:rPr>
      </w:pPr>
    </w:p>
    <w:p w14:paraId="2CC62C55" w14:textId="77777777" w:rsidR="00593D32" w:rsidRPr="00AA6B61" w:rsidRDefault="00593D32" w:rsidP="002C648B">
      <w:pPr>
        <w:spacing w:line="276" w:lineRule="auto"/>
        <w:rPr>
          <w:rFonts w:ascii="Book Antiqua" w:hAnsi="Book Antiqua"/>
          <w:sz w:val="22"/>
          <w:szCs w:val="22"/>
        </w:rPr>
        <w:sectPr w:rsidR="00593D32" w:rsidRPr="00AA6B61" w:rsidSect="00AA6B61">
          <w:headerReference w:type="default" r:id="rId8"/>
          <w:pgSz w:w="11920" w:h="16838"/>
          <w:pgMar w:top="999" w:right="1005" w:bottom="280" w:left="840" w:header="284" w:footer="0" w:gutter="0"/>
          <w:cols w:space="720"/>
          <w:formProt w:val="0"/>
          <w:docGrid w:linePitch="100" w:charSpace="8192"/>
        </w:sectPr>
      </w:pPr>
    </w:p>
    <w:p w14:paraId="499F945E" w14:textId="524103D2" w:rsidR="00593D32" w:rsidRPr="00AA6B61" w:rsidRDefault="00012476" w:rsidP="00255752">
      <w:pPr>
        <w:spacing w:before="37" w:line="276" w:lineRule="auto"/>
        <w:ind w:right="-3377"/>
        <w:rPr>
          <w:rFonts w:ascii="Book Antiqua" w:eastAsia="Arial" w:hAnsi="Book Antiqua" w:cs="Arial"/>
          <w:sz w:val="22"/>
          <w:szCs w:val="22"/>
          <w:lang w:val="it-IT"/>
        </w:rPr>
      </w:pPr>
      <w:r>
        <w:rPr>
          <w:rFonts w:ascii="Book Antiqua" w:eastAsia="Arial" w:hAnsi="Book Antiqua" w:cs="Arial"/>
          <w:color w:val="18171F"/>
          <w:sz w:val="22"/>
          <w:szCs w:val="22"/>
          <w:lang w:val="it-IT"/>
        </w:rPr>
        <w:t>Belvedere M.mo</w:t>
      </w:r>
      <w:r w:rsidR="0013725B" w:rsidRPr="00AA6B61">
        <w:rPr>
          <w:rFonts w:ascii="Book Antiqua" w:eastAsia="Arial" w:hAnsi="Book Antiqua" w:cs="Arial"/>
          <w:color w:val="18171F"/>
          <w:sz w:val="22"/>
          <w:szCs w:val="22"/>
          <w:lang w:val="it-IT"/>
        </w:rPr>
        <w:t>,</w:t>
      </w:r>
      <w:r w:rsidR="000C67E8" w:rsidRPr="00AA6B61">
        <w:rPr>
          <w:rFonts w:ascii="Book Antiqua" w:eastAsia="Arial" w:hAnsi="Book Antiqua" w:cs="Arial"/>
          <w:color w:val="18171F"/>
          <w:sz w:val="22"/>
          <w:szCs w:val="22"/>
          <w:lang w:val="it-IT"/>
        </w:rPr>
        <w:t xml:space="preserve"> </w:t>
      </w:r>
      <w:r w:rsidR="00255752">
        <w:rPr>
          <w:rFonts w:ascii="Book Antiqua" w:eastAsia="Arial" w:hAnsi="Book Antiqua" w:cs="Arial"/>
          <w:color w:val="18171F"/>
          <w:sz w:val="22"/>
          <w:szCs w:val="22"/>
          <w:lang w:val="it-IT"/>
        </w:rPr>
        <w:t>________________</w:t>
      </w:r>
      <w:r w:rsidR="000C67E8" w:rsidRPr="00AA6B61">
        <w:rPr>
          <w:rFonts w:ascii="Book Antiqua" w:eastAsia="Arial" w:hAnsi="Book Antiqua" w:cs="Arial"/>
          <w:color w:val="18171F"/>
          <w:sz w:val="22"/>
          <w:szCs w:val="22"/>
          <w:lang w:val="it-IT"/>
        </w:rPr>
        <w:t xml:space="preserve">  </w:t>
      </w:r>
    </w:p>
    <w:p w14:paraId="5F6ECA99" w14:textId="77777777" w:rsidR="00255752" w:rsidRDefault="0013725B" w:rsidP="00AA6B61">
      <w:pPr>
        <w:spacing w:before="66" w:line="276" w:lineRule="auto"/>
        <w:rPr>
          <w:rFonts w:ascii="Book Antiqua" w:hAnsi="Book Antiqua"/>
          <w:sz w:val="22"/>
          <w:szCs w:val="22"/>
        </w:rPr>
      </w:pPr>
      <w:r w:rsidRPr="00AA6B61">
        <w:rPr>
          <w:rFonts w:ascii="Book Antiqua" w:hAnsi="Book Antiqua"/>
          <w:sz w:val="22"/>
          <w:szCs w:val="22"/>
        </w:rPr>
        <w:br w:type="column"/>
      </w:r>
    </w:p>
    <w:p w14:paraId="39375E34" w14:textId="77777777" w:rsidR="00255752" w:rsidRDefault="00255752" w:rsidP="00AA6B61">
      <w:pPr>
        <w:spacing w:before="66" w:line="276" w:lineRule="auto"/>
        <w:rPr>
          <w:rFonts w:ascii="Book Antiqua" w:hAnsi="Book Antiqua"/>
          <w:sz w:val="22"/>
          <w:szCs w:val="22"/>
        </w:rPr>
      </w:pPr>
    </w:p>
    <w:p w14:paraId="70ED98F5" w14:textId="77777777" w:rsidR="00255752" w:rsidRDefault="00255752" w:rsidP="00AA6B61">
      <w:pPr>
        <w:spacing w:before="66" w:line="276" w:lineRule="auto"/>
        <w:rPr>
          <w:rFonts w:ascii="Book Antiqua" w:hAnsi="Book Antiqua"/>
          <w:sz w:val="22"/>
          <w:szCs w:val="22"/>
        </w:rPr>
      </w:pPr>
    </w:p>
    <w:p w14:paraId="4721BDA8" w14:textId="38EBF1DE" w:rsidR="00593D32" w:rsidRDefault="00255752" w:rsidP="00AA6B61">
      <w:pPr>
        <w:spacing w:before="66" w:line="276" w:lineRule="auto"/>
        <w:rPr>
          <w:rFonts w:ascii="Book Antiqua" w:eastAsia="Arial" w:hAnsi="Book Antiqua" w:cs="Arial"/>
          <w:color w:val="18171F"/>
          <w:sz w:val="22"/>
          <w:szCs w:val="22"/>
          <w:lang w:val="it-IT"/>
        </w:rPr>
      </w:pPr>
      <w:r>
        <w:rPr>
          <w:rFonts w:ascii="Book Antiqua" w:eastAsia="Arial" w:hAnsi="Book Antiqua" w:cs="Arial"/>
          <w:color w:val="18171F"/>
          <w:sz w:val="22"/>
          <w:szCs w:val="22"/>
          <w:lang w:val="it-IT"/>
        </w:rPr>
        <w:t xml:space="preserve">       </w:t>
      </w:r>
      <w:r w:rsidR="0013725B" w:rsidRPr="00AA6B61">
        <w:rPr>
          <w:rFonts w:ascii="Book Antiqua" w:eastAsia="Arial" w:hAnsi="Book Antiqua" w:cs="Arial"/>
          <w:color w:val="18171F"/>
          <w:sz w:val="22"/>
          <w:szCs w:val="22"/>
          <w:lang w:val="it-IT"/>
        </w:rPr>
        <w:t>Il Responsabile del Progetto</w:t>
      </w:r>
    </w:p>
    <w:p w14:paraId="307BD3D7" w14:textId="7B64F38F" w:rsidR="00AA6B61" w:rsidRDefault="00AA6B61" w:rsidP="00AA6B61">
      <w:pPr>
        <w:spacing w:before="66" w:line="276" w:lineRule="auto"/>
        <w:rPr>
          <w:rFonts w:ascii="Book Antiqua" w:eastAsia="Arial" w:hAnsi="Book Antiqua" w:cs="Arial"/>
          <w:color w:val="18171F"/>
          <w:sz w:val="22"/>
          <w:szCs w:val="22"/>
          <w:lang w:val="it-IT"/>
        </w:rPr>
      </w:pPr>
    </w:p>
    <w:p w14:paraId="45EC3505" w14:textId="4F62FEA0" w:rsidR="00255752" w:rsidRPr="00AA6B61" w:rsidRDefault="00255752" w:rsidP="00AA6B61">
      <w:pPr>
        <w:spacing w:before="66" w:line="276" w:lineRule="auto"/>
        <w:rPr>
          <w:rFonts w:ascii="Book Antiqua" w:eastAsia="Arial" w:hAnsi="Book Antiqua" w:cs="Arial"/>
          <w:color w:val="18171F"/>
          <w:sz w:val="22"/>
          <w:szCs w:val="22"/>
          <w:lang w:val="it-IT"/>
        </w:rPr>
      </w:pPr>
      <w:r>
        <w:rPr>
          <w:rFonts w:ascii="Book Antiqua" w:eastAsia="Arial" w:hAnsi="Book Antiqua" w:cs="Arial"/>
          <w:color w:val="18171F"/>
          <w:sz w:val="22"/>
          <w:szCs w:val="22"/>
          <w:lang w:val="it-IT"/>
        </w:rPr>
        <w:t>_________________________________</w:t>
      </w:r>
    </w:p>
    <w:sectPr w:rsidR="00255752" w:rsidRPr="00AA6B61">
      <w:type w:val="continuous"/>
      <w:pgSz w:w="11920" w:h="16838"/>
      <w:pgMar w:top="999" w:right="1005" w:bottom="280" w:left="840" w:header="942" w:footer="0" w:gutter="0"/>
      <w:cols w:num="2" w:space="720" w:equalWidth="0">
        <w:col w:w="1018" w:space="5358"/>
        <w:col w:w="3698"/>
      </w:cols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2DF54" w14:textId="77777777" w:rsidR="00D87687" w:rsidRDefault="00D87687">
      <w:r>
        <w:separator/>
      </w:r>
    </w:p>
  </w:endnote>
  <w:endnote w:type="continuationSeparator" w:id="0">
    <w:p w14:paraId="6DE80601" w14:textId="77777777" w:rsidR="00D87687" w:rsidRDefault="00D8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049E" w14:textId="77777777" w:rsidR="00D87687" w:rsidRDefault="00D87687">
      <w:r>
        <w:separator/>
      </w:r>
    </w:p>
  </w:footnote>
  <w:footnote w:type="continuationSeparator" w:id="0">
    <w:p w14:paraId="251C6F8D" w14:textId="77777777" w:rsidR="00D87687" w:rsidRDefault="00D8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B4AF" w14:textId="13B0530A" w:rsidR="00CF7062" w:rsidRPr="00AA6B61" w:rsidRDefault="00CF7062" w:rsidP="00AA6B6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16185"/>
    <w:multiLevelType w:val="hybridMultilevel"/>
    <w:tmpl w:val="23E46E6C"/>
    <w:lvl w:ilvl="0" w:tplc="7918025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B9F64B7"/>
    <w:multiLevelType w:val="hybridMultilevel"/>
    <w:tmpl w:val="23E46E6C"/>
    <w:lvl w:ilvl="0" w:tplc="7918025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33503906"/>
    <w:multiLevelType w:val="hybridMultilevel"/>
    <w:tmpl w:val="990AB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C9A"/>
    <w:multiLevelType w:val="multilevel"/>
    <w:tmpl w:val="FFFFFFFF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33195A"/>
    <w:multiLevelType w:val="multilevel"/>
    <w:tmpl w:val="FFFFFFFF"/>
    <w:lvl w:ilvl="0">
      <w:start w:val="1"/>
      <w:numFmt w:val="bullet"/>
      <w:lvlText w:val=""/>
      <w:lvlJc w:val="left"/>
      <w:pPr>
        <w:ind w:left="475" w:hanging="360"/>
      </w:pPr>
      <w:rPr>
        <w:rFonts w:ascii="Wingdings 2" w:hAnsi="Wingdings 2" w:cs="Times New Roman" w:hint="default"/>
      </w:rPr>
    </w:lvl>
    <w:lvl w:ilvl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1C0344"/>
    <w:multiLevelType w:val="multilevel"/>
    <w:tmpl w:val="E4CAC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B412811"/>
    <w:multiLevelType w:val="hybridMultilevel"/>
    <w:tmpl w:val="896C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0246B"/>
    <w:multiLevelType w:val="hybridMultilevel"/>
    <w:tmpl w:val="23E46E6C"/>
    <w:lvl w:ilvl="0" w:tplc="7918025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660691868">
    <w:abstractNumId w:val="3"/>
  </w:num>
  <w:num w:numId="2" w16cid:durableId="570506345">
    <w:abstractNumId w:val="4"/>
  </w:num>
  <w:num w:numId="3" w16cid:durableId="1689797609">
    <w:abstractNumId w:val="5"/>
  </w:num>
  <w:num w:numId="4" w16cid:durableId="1254244271">
    <w:abstractNumId w:val="6"/>
  </w:num>
  <w:num w:numId="5" w16cid:durableId="1020622586">
    <w:abstractNumId w:val="0"/>
  </w:num>
  <w:num w:numId="6" w16cid:durableId="944927642">
    <w:abstractNumId w:val="2"/>
  </w:num>
  <w:num w:numId="7" w16cid:durableId="1500585286">
    <w:abstractNumId w:val="7"/>
  </w:num>
  <w:num w:numId="8" w16cid:durableId="2051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32"/>
    <w:rsid w:val="00012476"/>
    <w:rsid w:val="00024E8D"/>
    <w:rsid w:val="000C67E8"/>
    <w:rsid w:val="0013725B"/>
    <w:rsid w:val="00153B51"/>
    <w:rsid w:val="00255752"/>
    <w:rsid w:val="002C648B"/>
    <w:rsid w:val="002F6948"/>
    <w:rsid w:val="003208BC"/>
    <w:rsid w:val="00573DEC"/>
    <w:rsid w:val="00584F96"/>
    <w:rsid w:val="00593D32"/>
    <w:rsid w:val="00716AAE"/>
    <w:rsid w:val="007577D9"/>
    <w:rsid w:val="00763B43"/>
    <w:rsid w:val="00784286"/>
    <w:rsid w:val="00791BC2"/>
    <w:rsid w:val="007F29B1"/>
    <w:rsid w:val="008848B2"/>
    <w:rsid w:val="008C0454"/>
    <w:rsid w:val="008E58F0"/>
    <w:rsid w:val="008F4878"/>
    <w:rsid w:val="009078BA"/>
    <w:rsid w:val="0092538D"/>
    <w:rsid w:val="009504DC"/>
    <w:rsid w:val="009A742B"/>
    <w:rsid w:val="00A637CA"/>
    <w:rsid w:val="00A83E12"/>
    <w:rsid w:val="00AA6B61"/>
    <w:rsid w:val="00CF7062"/>
    <w:rsid w:val="00D87687"/>
    <w:rsid w:val="00E07C24"/>
    <w:rsid w:val="00F13621"/>
    <w:rsid w:val="00F4470A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84BF5"/>
  <w15:docId w15:val="{8AEB2037-658E-D34F-B062-67F681D6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qFormat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635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635C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2E63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635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C5E60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6E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intenso">
    <w:name w:val="Intense Reference"/>
    <w:basedOn w:val="Carpredefinitoparagrafo"/>
    <w:uiPriority w:val="32"/>
    <w:qFormat/>
    <w:rsid w:val="000C67E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Utente</cp:lastModifiedBy>
  <cp:revision>2</cp:revision>
  <dcterms:created xsi:type="dcterms:W3CDTF">2024-09-04T10:00:00Z</dcterms:created>
  <dcterms:modified xsi:type="dcterms:W3CDTF">2024-09-04T10:00:00Z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